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28" w:rsidRDefault="00836228" w:rsidP="008362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085"/>
        <w:gridCol w:w="3402"/>
        <w:gridCol w:w="3084"/>
      </w:tblGrid>
      <w:tr w:rsidR="009702F3" w:rsidRPr="0023785C" w:rsidTr="000D3C74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9702F3" w:rsidRPr="0023785C" w:rsidRDefault="009702F3" w:rsidP="000D3C74">
            <w:pPr>
              <w:jc w:val="center"/>
            </w:pPr>
            <w:bookmarkStart w:id="0" w:name="OLE_LINK5"/>
            <w:bookmarkStart w:id="1" w:name="OLE_LINK6"/>
            <w:r>
              <w:rPr>
                <w:noProof/>
              </w:rPr>
              <w:drawing>
                <wp:inline distT="0" distB="0" distL="0" distR="0">
                  <wp:extent cx="733425" cy="885825"/>
                  <wp:effectExtent l="19050" t="0" r="9525" b="0"/>
                  <wp:docPr id="1" name="Рисунок 1" descr="лого ФПП 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 ФПП 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702F3" w:rsidRPr="0023785C" w:rsidRDefault="009702F3" w:rsidP="000D3C7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00125" cy="752475"/>
                  <wp:effectExtent l="19050" t="0" r="9525" b="0"/>
                  <wp:docPr id="2" name="Рисунок 2" descr="logo reg gov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reg gov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9702F3" w:rsidRPr="0023785C" w:rsidRDefault="009702F3" w:rsidP="000D3C7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8625" cy="619125"/>
                  <wp:effectExtent l="19050" t="0" r="9525" b="0"/>
                  <wp:docPr id="3" name="Рисунок 3" descr="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bookmarkEnd w:id="1"/>
    <w:p w:rsidR="009702F3" w:rsidRPr="009702F3" w:rsidRDefault="009702F3" w:rsidP="009702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9702F3">
        <w:rPr>
          <w:rFonts w:ascii="Times New Roman" w:hAnsi="Times New Roman" w:cs="Times New Roman"/>
          <w:b/>
          <w:sz w:val="28"/>
          <w:szCs w:val="26"/>
        </w:rPr>
        <w:t>ПРОГРАММА</w:t>
      </w:r>
    </w:p>
    <w:p w:rsidR="009702F3" w:rsidRPr="009702F3" w:rsidRDefault="009702F3" w:rsidP="00970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9702F3">
        <w:rPr>
          <w:rFonts w:ascii="Times New Roman" w:hAnsi="Times New Roman" w:cs="Times New Roman"/>
          <w:sz w:val="28"/>
          <w:szCs w:val="26"/>
        </w:rPr>
        <w:t xml:space="preserve">круглого стола «Перспективы развития экономики Калининградской области в контексте принятия Таможенного кодекса ЕАЭС» </w:t>
      </w:r>
    </w:p>
    <w:p w:rsidR="009702F3" w:rsidRPr="009702F3" w:rsidRDefault="009702F3" w:rsidP="00970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9702F3">
        <w:rPr>
          <w:rFonts w:ascii="Times New Roman" w:hAnsi="Times New Roman" w:cs="Times New Roman"/>
          <w:sz w:val="28"/>
          <w:szCs w:val="26"/>
        </w:rPr>
        <w:t>(11 декабря 201</w:t>
      </w:r>
      <w:r>
        <w:rPr>
          <w:rFonts w:ascii="Times New Roman" w:hAnsi="Times New Roman" w:cs="Times New Roman"/>
          <w:sz w:val="28"/>
          <w:szCs w:val="26"/>
        </w:rPr>
        <w:t>5</w:t>
      </w:r>
      <w:r w:rsidRPr="009702F3">
        <w:rPr>
          <w:rFonts w:ascii="Times New Roman" w:hAnsi="Times New Roman" w:cs="Times New Roman"/>
          <w:sz w:val="28"/>
          <w:szCs w:val="26"/>
        </w:rPr>
        <w:t>, Калининград)</w:t>
      </w:r>
    </w:p>
    <w:p w:rsidR="000B25AD" w:rsidRDefault="000B25AD" w:rsidP="002525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2F3" w:rsidRDefault="009702F3" w:rsidP="00136FB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Конференц-зал </w:t>
      </w:r>
      <w:r w:rsidR="00136FB5">
        <w:rPr>
          <w:rFonts w:ascii="Times New Roman" w:hAnsi="Times New Roman" w:cs="Times New Roman"/>
          <w:i/>
          <w:sz w:val="24"/>
          <w:szCs w:val="24"/>
        </w:rPr>
        <w:t>Рыбной биржи</w:t>
      </w:r>
    </w:p>
    <w:p w:rsidR="000B7ED5" w:rsidRDefault="009702F3" w:rsidP="009702F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136FB5" w:rsidRPr="00136FB5">
        <w:rPr>
          <w:rFonts w:ascii="Times New Roman" w:hAnsi="Times New Roman" w:cs="Times New Roman"/>
          <w:i/>
          <w:sz w:val="24"/>
          <w:szCs w:val="24"/>
        </w:rPr>
        <w:t>ул. Октябрьская, 8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B36425" w:rsidRPr="0094746E" w:rsidRDefault="00B36425" w:rsidP="0056742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B36425" w:rsidRPr="0094746E" w:rsidTr="00B36425">
        <w:tc>
          <w:tcPr>
            <w:tcW w:w="1526" w:type="dxa"/>
          </w:tcPr>
          <w:p w:rsidR="00B36425" w:rsidRPr="0094746E" w:rsidRDefault="001E0E50" w:rsidP="00970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  <w:r w:rsidR="009702F3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  <w:r w:rsidR="00A657A5" w:rsidRPr="00947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02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57A5" w:rsidRPr="0094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45" w:type="dxa"/>
          </w:tcPr>
          <w:p w:rsidR="00B36425" w:rsidRPr="0094746E" w:rsidRDefault="00A657A5" w:rsidP="001E0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6E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круглого стола</w:t>
            </w:r>
            <w:r w:rsidR="001E0E50">
              <w:rPr>
                <w:rFonts w:ascii="Times New Roman" w:hAnsi="Times New Roman" w:cs="Times New Roman"/>
                <w:sz w:val="24"/>
                <w:szCs w:val="24"/>
              </w:rPr>
              <w:t>, приветственный кофе</w:t>
            </w:r>
          </w:p>
        </w:tc>
      </w:tr>
      <w:tr w:rsidR="00A657A5" w:rsidRPr="0094746E" w:rsidTr="00B36425">
        <w:tc>
          <w:tcPr>
            <w:tcW w:w="1526" w:type="dxa"/>
          </w:tcPr>
          <w:p w:rsidR="00A657A5" w:rsidRPr="0094746E" w:rsidRDefault="009702F3" w:rsidP="00970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3A4F" w:rsidRPr="00947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A4F" w:rsidRPr="0094746E">
              <w:rPr>
                <w:rFonts w:ascii="Times New Roman" w:hAnsi="Times New Roman" w:cs="Times New Roman"/>
                <w:sz w:val="24"/>
                <w:szCs w:val="24"/>
              </w:rPr>
              <w:t>0-11.00</w:t>
            </w:r>
          </w:p>
        </w:tc>
        <w:tc>
          <w:tcPr>
            <w:tcW w:w="8045" w:type="dxa"/>
          </w:tcPr>
          <w:p w:rsidR="00A657A5" w:rsidRPr="0094746E" w:rsidRDefault="00813A4F" w:rsidP="00B364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46E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слово:</w:t>
            </w:r>
          </w:p>
          <w:p w:rsidR="00E1224F" w:rsidRPr="00AF2DF0" w:rsidRDefault="00E1224F" w:rsidP="00AF2DF0">
            <w:pPr>
              <w:pStyle w:val="a7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DF0">
              <w:rPr>
                <w:rFonts w:ascii="Times New Roman" w:hAnsi="Times New Roman" w:cs="Times New Roman"/>
                <w:sz w:val="24"/>
                <w:szCs w:val="24"/>
              </w:rPr>
              <w:t>президент КТПП Зиновьев А</w:t>
            </w:r>
            <w:r w:rsidR="00B759BC">
              <w:rPr>
                <w:rFonts w:ascii="Times New Roman" w:hAnsi="Times New Roman" w:cs="Times New Roman"/>
                <w:sz w:val="24"/>
                <w:szCs w:val="24"/>
              </w:rPr>
              <w:t>лексей Владимирович</w:t>
            </w:r>
            <w:r w:rsidR="003B5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FDF" w:rsidRPr="00AF2D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5FDF">
              <w:rPr>
                <w:rFonts w:ascii="Times New Roman" w:hAnsi="Times New Roman" w:cs="Times New Roman"/>
                <w:i/>
                <w:sz w:val="24"/>
                <w:szCs w:val="24"/>
              </w:rPr>
              <w:t>подтверждено</w:t>
            </w:r>
            <w:r w:rsidR="003B5FDF" w:rsidRPr="00AF2D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F2D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02F3" w:rsidRPr="00AF2DF0" w:rsidRDefault="009702F3" w:rsidP="00AF2DF0">
            <w:pPr>
              <w:pStyle w:val="a7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35"/>
            <w:bookmarkStart w:id="3" w:name="OLE_LINK36"/>
            <w:bookmarkStart w:id="4" w:name="OLE_LINK37"/>
            <w:bookmarkStart w:id="5" w:name="OLE_LINK38"/>
            <w:r w:rsidRPr="00AF2DF0">
              <w:rPr>
                <w:rFonts w:ascii="Times New Roman" w:hAnsi="Times New Roman" w:cs="Times New Roman"/>
                <w:sz w:val="24"/>
                <w:szCs w:val="24"/>
              </w:rPr>
              <w:t xml:space="preserve">Губернатор Калининградской области </w:t>
            </w:r>
            <w:proofErr w:type="spellStart"/>
            <w:r w:rsidRPr="00AF2DF0">
              <w:rPr>
                <w:rFonts w:ascii="Times New Roman" w:hAnsi="Times New Roman" w:cs="Times New Roman"/>
                <w:sz w:val="24"/>
                <w:szCs w:val="24"/>
              </w:rPr>
              <w:t>Цуканов</w:t>
            </w:r>
            <w:proofErr w:type="spellEnd"/>
            <w:r w:rsidRPr="00AF2DF0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B759BC">
              <w:rPr>
                <w:rFonts w:ascii="Times New Roman" w:hAnsi="Times New Roman" w:cs="Times New Roman"/>
                <w:sz w:val="24"/>
                <w:szCs w:val="24"/>
              </w:rPr>
              <w:t>иколай Николаевич</w:t>
            </w:r>
            <w:r w:rsidRPr="00AF2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2"/>
            <w:bookmarkEnd w:id="3"/>
            <w:bookmarkEnd w:id="4"/>
            <w:bookmarkEnd w:id="5"/>
            <w:r w:rsidRPr="00AF2D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F2D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</w:t>
            </w:r>
            <w:r w:rsidR="003B5FDF">
              <w:rPr>
                <w:rFonts w:ascii="Times New Roman" w:hAnsi="Times New Roman" w:cs="Times New Roman"/>
                <w:i/>
                <w:sz w:val="24"/>
                <w:szCs w:val="24"/>
              </w:rPr>
              <w:t>рассмотрении</w:t>
            </w:r>
            <w:r w:rsidRPr="00AF2DF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86311" w:rsidRPr="00AF2DF0" w:rsidRDefault="009702F3" w:rsidP="00AF2DF0">
            <w:pPr>
              <w:pStyle w:val="a7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44"/>
            <w:bookmarkStart w:id="7" w:name="OLE_LINK45"/>
            <w:r w:rsidRPr="00AF2D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13A4F" w:rsidRPr="00AF2D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22432" w:rsidRPr="00AF2DF0">
              <w:rPr>
                <w:rFonts w:ascii="Times New Roman" w:hAnsi="Times New Roman" w:cs="Times New Roman"/>
                <w:sz w:val="24"/>
                <w:szCs w:val="24"/>
              </w:rPr>
              <w:t>едседател</w:t>
            </w:r>
            <w:r w:rsidRPr="00AF2DF0">
              <w:rPr>
                <w:rFonts w:ascii="Times New Roman" w:hAnsi="Times New Roman" w:cs="Times New Roman"/>
                <w:sz w:val="24"/>
                <w:szCs w:val="24"/>
              </w:rPr>
              <w:t>ь Калининградской областной Думы Оргеева М</w:t>
            </w:r>
            <w:r w:rsidR="00B759BC">
              <w:rPr>
                <w:rFonts w:ascii="Times New Roman" w:hAnsi="Times New Roman" w:cs="Times New Roman"/>
                <w:sz w:val="24"/>
                <w:szCs w:val="24"/>
              </w:rPr>
              <w:t>арина Эдуардовна</w:t>
            </w:r>
            <w:r w:rsidRPr="00AF2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8" w:name="OLE_LINK42"/>
            <w:bookmarkStart w:id="9" w:name="OLE_LINK43"/>
            <w:bookmarkEnd w:id="6"/>
            <w:bookmarkEnd w:id="7"/>
            <w:r w:rsidRPr="00AF2D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F2D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</w:t>
            </w:r>
            <w:r w:rsidR="003B5FDF">
              <w:rPr>
                <w:rFonts w:ascii="Times New Roman" w:hAnsi="Times New Roman" w:cs="Times New Roman"/>
                <w:i/>
                <w:sz w:val="24"/>
                <w:szCs w:val="24"/>
              </w:rPr>
              <w:t>рассмотрении</w:t>
            </w:r>
            <w:r w:rsidRPr="00AF2DF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B60FE" w:rsidRPr="00AF2DF0" w:rsidRDefault="009702F3" w:rsidP="00AF2DF0">
            <w:pPr>
              <w:pStyle w:val="a7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OLE_LINK46"/>
            <w:bookmarkStart w:id="11" w:name="OLE_LINK47"/>
            <w:bookmarkStart w:id="12" w:name="OLE_LINK48"/>
            <w:bookmarkEnd w:id="8"/>
            <w:bookmarkEnd w:id="9"/>
            <w:r w:rsidRPr="00AF2D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22432" w:rsidRPr="00AF2DF0">
              <w:rPr>
                <w:rFonts w:ascii="Times New Roman" w:hAnsi="Times New Roman" w:cs="Times New Roman"/>
                <w:sz w:val="24"/>
                <w:szCs w:val="24"/>
              </w:rPr>
              <w:t>инистр</w:t>
            </w:r>
            <w:r w:rsidR="00CB60FE" w:rsidRPr="00AF2DF0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Ка</w:t>
            </w:r>
            <w:r w:rsidR="00E1224F" w:rsidRPr="00AF2DF0">
              <w:rPr>
                <w:rFonts w:ascii="Times New Roman" w:hAnsi="Times New Roman" w:cs="Times New Roman"/>
                <w:sz w:val="24"/>
                <w:szCs w:val="24"/>
              </w:rPr>
              <w:t>лининградской области Кузнецова</w:t>
            </w:r>
            <w:r w:rsidR="00CB60FE" w:rsidRPr="00AF2DF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B759BC">
              <w:rPr>
                <w:rFonts w:ascii="Times New Roman" w:hAnsi="Times New Roman" w:cs="Times New Roman"/>
                <w:sz w:val="24"/>
                <w:szCs w:val="24"/>
              </w:rPr>
              <w:t>настасия Леонидовна</w:t>
            </w:r>
            <w:r w:rsidRPr="00AF2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0"/>
            <w:bookmarkEnd w:id="11"/>
            <w:bookmarkEnd w:id="12"/>
            <w:r w:rsidRPr="00AF2D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5FDF">
              <w:rPr>
                <w:rFonts w:ascii="Times New Roman" w:hAnsi="Times New Roman" w:cs="Times New Roman"/>
                <w:i/>
                <w:sz w:val="24"/>
                <w:szCs w:val="24"/>
              </w:rPr>
              <w:t>подтверждено</w:t>
            </w:r>
            <w:r w:rsidRPr="00AF2D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1224F" w:rsidRPr="00AF2D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311" w:rsidRDefault="00E22432" w:rsidP="00B759BC">
            <w:pPr>
              <w:pStyle w:val="a7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DF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036233" w:rsidRPr="00AF2DF0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КТПП по транспорту</w:t>
            </w:r>
            <w:r w:rsidRPr="00AF2DF0">
              <w:rPr>
                <w:rFonts w:ascii="Times New Roman" w:hAnsi="Times New Roman" w:cs="Times New Roman"/>
                <w:sz w:val="24"/>
                <w:szCs w:val="24"/>
              </w:rPr>
              <w:t xml:space="preserve"> и таможенной политике </w:t>
            </w:r>
            <w:proofErr w:type="spellStart"/>
            <w:r w:rsidRPr="00AF2DF0">
              <w:rPr>
                <w:rFonts w:ascii="Times New Roman" w:hAnsi="Times New Roman" w:cs="Times New Roman"/>
                <w:sz w:val="24"/>
                <w:szCs w:val="24"/>
              </w:rPr>
              <w:t>Степанюк</w:t>
            </w:r>
            <w:proofErr w:type="spellEnd"/>
            <w:r w:rsidRPr="00AF2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233" w:rsidRPr="00AF2DF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759BC">
              <w:rPr>
                <w:rFonts w:ascii="Times New Roman" w:hAnsi="Times New Roman" w:cs="Times New Roman"/>
                <w:sz w:val="24"/>
                <w:szCs w:val="24"/>
              </w:rPr>
              <w:t>еонид Павлович</w:t>
            </w:r>
            <w:r w:rsidR="003B5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FDF" w:rsidRPr="00AF2D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5FDF">
              <w:rPr>
                <w:rFonts w:ascii="Times New Roman" w:hAnsi="Times New Roman" w:cs="Times New Roman"/>
                <w:i/>
                <w:sz w:val="24"/>
                <w:szCs w:val="24"/>
              </w:rPr>
              <w:t>подтверждено</w:t>
            </w:r>
            <w:r w:rsidR="003B5FDF" w:rsidRPr="00AF2D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A29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290F" w:rsidRPr="005A290F" w:rsidRDefault="005A290F" w:rsidP="005A290F">
            <w:pPr>
              <w:pStyle w:val="a7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КТПП по тарифам, налогам и развитию ОЭЗ Шендерюк-Жидков Александр Владимирович </w:t>
            </w:r>
            <w:bookmarkStart w:id="13" w:name="_GoBack"/>
            <w:bookmarkEnd w:id="13"/>
            <w:r w:rsidRPr="00AF2D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подтверждено</w:t>
            </w:r>
            <w:r w:rsidRPr="00AF2D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26D1" w:rsidRPr="0094746E" w:rsidTr="00B36425">
        <w:tc>
          <w:tcPr>
            <w:tcW w:w="1526" w:type="dxa"/>
          </w:tcPr>
          <w:p w:rsidR="003326D1" w:rsidRPr="0094746E" w:rsidRDefault="003326D1" w:rsidP="00970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6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9702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4746E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5E4143" w:rsidRPr="009474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702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E4143" w:rsidRPr="0094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45" w:type="dxa"/>
          </w:tcPr>
          <w:p w:rsidR="008E4411" w:rsidRPr="0094746E" w:rsidRDefault="008E4411" w:rsidP="00BB0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OLE_LINK33"/>
            <w:bookmarkStart w:id="15" w:name="OLE_LINK34"/>
            <w:r w:rsidRPr="0094746E">
              <w:rPr>
                <w:rFonts w:ascii="Times New Roman" w:hAnsi="Times New Roman" w:cs="Times New Roman"/>
                <w:b/>
                <w:sz w:val="24"/>
                <w:szCs w:val="24"/>
              </w:rPr>
              <w:t>Таможенный кодекс Евр</w:t>
            </w:r>
            <w:r w:rsidR="003778FA" w:rsidRPr="0094746E">
              <w:rPr>
                <w:rFonts w:ascii="Times New Roman" w:hAnsi="Times New Roman" w:cs="Times New Roman"/>
                <w:b/>
                <w:sz w:val="24"/>
                <w:szCs w:val="24"/>
              </w:rPr>
              <w:t>азийского экономического союза: цели,</w:t>
            </w:r>
            <w:r w:rsidR="00623D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структура,</w:t>
            </w:r>
            <w:r w:rsidR="003778FA" w:rsidRPr="00947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3D93">
              <w:rPr>
                <w:rFonts w:ascii="Times New Roman" w:hAnsi="Times New Roman" w:cs="Times New Roman"/>
                <w:b/>
                <w:sz w:val="24"/>
                <w:szCs w:val="24"/>
              </w:rPr>
              <w:t>нововведения</w:t>
            </w:r>
            <w:r w:rsidR="00623D93" w:rsidRPr="00623D93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="00623D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4283" w:rsidRPr="00947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учет особенностей </w:t>
            </w:r>
            <w:r w:rsidR="009702F3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географического положения</w:t>
            </w:r>
            <w:r w:rsidR="005E4143" w:rsidRPr="00947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Калининградск</w:t>
            </w:r>
            <w:r w:rsidR="00623D93">
              <w:rPr>
                <w:rFonts w:ascii="Times New Roman" w:hAnsi="Times New Roman" w:cs="Times New Roman"/>
                <w:b/>
                <w:sz w:val="24"/>
                <w:szCs w:val="24"/>
              </w:rPr>
              <w:t>ой области в части</w:t>
            </w:r>
            <w:r w:rsidR="009702F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23D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касающейся порядка перемещения товаров между Калининградской областью и остальной территорией ЕАЭС</w:t>
            </w:r>
            <w:bookmarkEnd w:id="14"/>
            <w:bookmarkEnd w:id="15"/>
          </w:p>
          <w:p w:rsidR="00D80ECD" w:rsidRDefault="001E0E50" w:rsidP="00D80ECD">
            <w:pPr>
              <w:pStyle w:val="a7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OLE_LINK49"/>
            <w:bookmarkStart w:id="17" w:name="OLE_LINK50"/>
            <w:bookmarkStart w:id="18" w:name="OLE_LINK51"/>
            <w:bookmarkStart w:id="19" w:name="OLE_LINK64"/>
            <w:bookmarkStart w:id="20" w:name="OLE_LINK65"/>
            <w:bookmarkStart w:id="21" w:name="OLE_LINK66"/>
            <w:r w:rsidRPr="00D80ECD">
              <w:rPr>
                <w:rFonts w:ascii="Times New Roman" w:hAnsi="Times New Roman" w:cs="Times New Roman"/>
                <w:sz w:val="24"/>
                <w:szCs w:val="24"/>
              </w:rPr>
              <w:t>Некрасов Д</w:t>
            </w:r>
            <w:r w:rsidR="00D80ECD">
              <w:rPr>
                <w:rFonts w:ascii="Times New Roman" w:hAnsi="Times New Roman" w:cs="Times New Roman"/>
                <w:sz w:val="24"/>
                <w:szCs w:val="24"/>
              </w:rPr>
              <w:t>митрий Викторович</w:t>
            </w:r>
            <w:r w:rsidRPr="00D80ECD">
              <w:rPr>
                <w:rFonts w:ascii="Times New Roman" w:hAnsi="Times New Roman" w:cs="Times New Roman"/>
                <w:sz w:val="24"/>
                <w:szCs w:val="24"/>
              </w:rPr>
              <w:t>, директор Департамента таможенного законодательства и правоприменительной практики ЕЭК</w:t>
            </w:r>
            <w:bookmarkEnd w:id="16"/>
            <w:bookmarkEnd w:id="17"/>
            <w:bookmarkEnd w:id="18"/>
            <w:r w:rsidR="003B5FDF" w:rsidRPr="00D80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FDF" w:rsidRPr="00D80ECD">
              <w:rPr>
                <w:rFonts w:ascii="Times New Roman" w:hAnsi="Times New Roman" w:cs="Times New Roman"/>
                <w:i/>
                <w:sz w:val="24"/>
                <w:szCs w:val="24"/>
              </w:rPr>
              <w:t>(на рассмотрении)</w:t>
            </w:r>
            <w:r w:rsidRPr="00D80E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bookmarkStart w:id="22" w:name="OLE_LINK55"/>
            <w:bookmarkStart w:id="23" w:name="OLE_LINK56"/>
            <w:bookmarkStart w:id="24" w:name="OLE_LINK57"/>
          </w:p>
          <w:p w:rsidR="001E0E50" w:rsidRPr="00D80ECD" w:rsidRDefault="001E0E50" w:rsidP="00D80ECD">
            <w:pPr>
              <w:pStyle w:val="a7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ECD">
              <w:rPr>
                <w:rFonts w:ascii="Times New Roman" w:hAnsi="Times New Roman" w:cs="Times New Roman"/>
                <w:sz w:val="24"/>
                <w:szCs w:val="24"/>
              </w:rPr>
              <w:t xml:space="preserve">Антипов </w:t>
            </w:r>
            <w:r w:rsidR="00D80ECD" w:rsidRPr="00D80ECD">
              <w:rPr>
                <w:rFonts w:ascii="Times New Roman" w:hAnsi="Times New Roman" w:cs="Times New Roman"/>
                <w:sz w:val="24"/>
                <w:szCs w:val="24"/>
              </w:rPr>
              <w:t>Михаил Константинович</w:t>
            </w:r>
            <w:r w:rsidRPr="00D80ECD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Департамента координации, развития и регулирования ВЭД Минэкономразвития РФ</w:t>
            </w:r>
            <w:bookmarkEnd w:id="22"/>
            <w:bookmarkEnd w:id="23"/>
            <w:bookmarkEnd w:id="24"/>
            <w:r w:rsidR="003B5FDF" w:rsidRPr="00D80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FDF" w:rsidRPr="00D80ECD">
              <w:rPr>
                <w:rFonts w:ascii="Times New Roman" w:hAnsi="Times New Roman" w:cs="Times New Roman"/>
                <w:i/>
                <w:sz w:val="24"/>
                <w:szCs w:val="24"/>
              </w:rPr>
              <w:t>(подтверждено)</w:t>
            </w:r>
            <w:r w:rsidRPr="00D80E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4143" w:rsidRDefault="00BD3E10" w:rsidP="00AF2DF0">
            <w:pPr>
              <w:pStyle w:val="a7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OLE_LINK58"/>
            <w:bookmarkStart w:id="26" w:name="OLE_LINK59"/>
            <w:bookmarkStart w:id="27" w:name="OLE_LINK60"/>
            <w:r w:rsidRPr="00AF2DF0">
              <w:rPr>
                <w:rFonts w:ascii="Times New Roman" w:hAnsi="Times New Roman" w:cs="Times New Roman"/>
                <w:sz w:val="24"/>
                <w:szCs w:val="24"/>
              </w:rPr>
              <w:t>Денисова Т</w:t>
            </w:r>
            <w:r w:rsidR="0024594C">
              <w:rPr>
                <w:rFonts w:ascii="Times New Roman" w:hAnsi="Times New Roman" w:cs="Times New Roman"/>
                <w:sz w:val="24"/>
                <w:szCs w:val="24"/>
              </w:rPr>
              <w:t>атьяна Павловна</w:t>
            </w:r>
            <w:r w:rsidRPr="00AF2DF0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proofErr w:type="gramStart"/>
            <w:r w:rsidRPr="00AF2DF0">
              <w:rPr>
                <w:rFonts w:ascii="Times New Roman" w:hAnsi="Times New Roman" w:cs="Times New Roman"/>
                <w:sz w:val="24"/>
                <w:szCs w:val="24"/>
              </w:rPr>
              <w:t>отдела свободных таможенных зон Главного управления организации таможенного оформления</w:t>
            </w:r>
            <w:proofErr w:type="gramEnd"/>
            <w:r w:rsidRPr="00AF2DF0">
              <w:rPr>
                <w:rFonts w:ascii="Times New Roman" w:hAnsi="Times New Roman" w:cs="Times New Roman"/>
                <w:sz w:val="24"/>
                <w:szCs w:val="24"/>
              </w:rPr>
              <w:t xml:space="preserve"> и таможенного контроля ФТС России</w:t>
            </w:r>
            <w:bookmarkEnd w:id="25"/>
            <w:bookmarkEnd w:id="26"/>
            <w:bookmarkEnd w:id="27"/>
            <w:r w:rsidR="003B5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FDF" w:rsidRPr="003B5F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 </w:t>
            </w:r>
            <w:r w:rsidR="003B5FDF">
              <w:rPr>
                <w:rFonts w:ascii="Times New Roman" w:hAnsi="Times New Roman" w:cs="Times New Roman"/>
                <w:i/>
                <w:sz w:val="24"/>
                <w:szCs w:val="24"/>
              </w:rPr>
              <w:t>рассмотрении</w:t>
            </w:r>
            <w:r w:rsidR="003B5FDF" w:rsidRPr="003B5FD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1E0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bookmarkEnd w:id="19"/>
          <w:bookmarkEnd w:id="20"/>
          <w:bookmarkEnd w:id="21"/>
          <w:p w:rsidR="003B5FDF" w:rsidRPr="00FA08E4" w:rsidRDefault="003B5FDF" w:rsidP="00FA08E4">
            <w:pPr>
              <w:pStyle w:val="a7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55F">
              <w:rPr>
                <w:rFonts w:ascii="Times New Roman" w:hAnsi="Times New Roman" w:cs="Times New Roman"/>
                <w:sz w:val="24"/>
                <w:szCs w:val="24"/>
              </w:rPr>
              <w:t>Нешатаева</w:t>
            </w:r>
            <w:proofErr w:type="spellEnd"/>
            <w:r w:rsidRPr="008E755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Николаевна, судья Суда Евразийского экономического сообщества, доктор юридических наук, профессор, заведующая кафедрой международного права Российского государственного университета правосудия </w:t>
            </w:r>
            <w:r w:rsidRPr="00D80ECD">
              <w:rPr>
                <w:rFonts w:ascii="Times New Roman" w:hAnsi="Times New Roman" w:cs="Times New Roman"/>
                <w:i/>
                <w:sz w:val="24"/>
                <w:szCs w:val="24"/>
              </w:rPr>
              <w:t>(подтверждено)</w:t>
            </w:r>
            <w:r w:rsidRPr="008E75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73011" w:rsidRPr="0094746E" w:rsidTr="00B36425">
        <w:tc>
          <w:tcPr>
            <w:tcW w:w="1526" w:type="dxa"/>
          </w:tcPr>
          <w:p w:rsidR="00873011" w:rsidRPr="0094746E" w:rsidRDefault="00150618" w:rsidP="007E5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6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AF2D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4746E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7E541D" w:rsidRPr="00947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47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2D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47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45" w:type="dxa"/>
          </w:tcPr>
          <w:p w:rsidR="00873011" w:rsidRPr="0094746E" w:rsidRDefault="00AF2DF0" w:rsidP="00AF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Кофе-пауза</w:t>
            </w:r>
          </w:p>
        </w:tc>
      </w:tr>
      <w:tr w:rsidR="00343013" w:rsidRPr="0094746E" w:rsidTr="001E0E50">
        <w:trPr>
          <w:cantSplit/>
        </w:trPr>
        <w:tc>
          <w:tcPr>
            <w:tcW w:w="1526" w:type="dxa"/>
          </w:tcPr>
          <w:p w:rsidR="00343013" w:rsidRPr="0094746E" w:rsidRDefault="00AF2DF0" w:rsidP="00512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</w:t>
            </w:r>
            <w:r w:rsidR="00343013" w:rsidRPr="0094746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351C5A" w:rsidRPr="0094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2D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3BDB" w:rsidRPr="00947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2DE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045" w:type="dxa"/>
          </w:tcPr>
          <w:p w:rsidR="00770333" w:rsidRDefault="001E0E50" w:rsidP="00BB0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46E">
              <w:rPr>
                <w:rFonts w:ascii="Times New Roman" w:hAnsi="Times New Roman" w:cs="Times New Roman"/>
                <w:b/>
                <w:sz w:val="24"/>
                <w:szCs w:val="24"/>
              </w:rPr>
              <w:t>Таможенный кодекс Евразийского экономического союза: цели,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структура,</w:t>
            </w:r>
            <w:r w:rsidRPr="00947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нововведения</w:t>
            </w:r>
            <w:r w:rsidRPr="00623D93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7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учет особенностей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географического положения</w:t>
            </w:r>
            <w:r w:rsidRPr="00947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Калининградск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 области в части, касающейся порядка перемещения товаров между Калининградской областью и остальной территорией ЕАЭС (продолжение)</w:t>
            </w:r>
          </w:p>
          <w:p w:rsidR="00351EAE" w:rsidRDefault="00351EAE" w:rsidP="00BB0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E50" w:rsidRPr="0024594C" w:rsidRDefault="001E0E50" w:rsidP="0024594C">
            <w:pPr>
              <w:pStyle w:val="a7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OLE_LINK67"/>
            <w:bookmarkStart w:id="29" w:name="OLE_LINK68"/>
            <w:bookmarkStart w:id="30" w:name="OLE_LINK69"/>
            <w:bookmarkStart w:id="31" w:name="OLE_LINK72"/>
            <w:bookmarkStart w:id="32" w:name="OLE_LINK73"/>
            <w:bookmarkStart w:id="33" w:name="OLE_LINK74"/>
            <w:bookmarkStart w:id="34" w:name="OLE_LINK75"/>
            <w:proofErr w:type="spellStart"/>
            <w:r w:rsidRPr="0024594C"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245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94C" w:rsidRPr="0024594C">
              <w:rPr>
                <w:rFonts w:ascii="Times New Roman" w:hAnsi="Times New Roman" w:cs="Times New Roman"/>
                <w:sz w:val="24"/>
                <w:szCs w:val="24"/>
              </w:rPr>
              <w:t>Галина Владимировна</w:t>
            </w:r>
            <w:r w:rsidRPr="0024594C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="0024594C" w:rsidRPr="0024594C">
              <w:rPr>
                <w:rFonts w:ascii="Times New Roman" w:hAnsi="Times New Roman" w:cs="Times New Roman"/>
                <w:sz w:val="24"/>
                <w:szCs w:val="24"/>
              </w:rPr>
              <w:t>ООО «Центр поддержки внешнеэкономической деятельности и развития регионов»</w:t>
            </w:r>
            <w:r w:rsidR="003B5FDF" w:rsidRPr="00245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FDF" w:rsidRPr="0024594C">
              <w:rPr>
                <w:rFonts w:ascii="Times New Roman" w:hAnsi="Times New Roman" w:cs="Times New Roman"/>
                <w:i/>
                <w:sz w:val="24"/>
                <w:szCs w:val="24"/>
              </w:rPr>
              <w:t>(подтверждено)</w:t>
            </w:r>
            <w:r w:rsidR="003B5FDF" w:rsidRPr="002459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395F" w:rsidRDefault="007F395F" w:rsidP="007F395F">
            <w:pPr>
              <w:pStyle w:val="a7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95F">
              <w:rPr>
                <w:rFonts w:ascii="Times New Roman" w:hAnsi="Times New Roman" w:cs="Times New Roman"/>
                <w:sz w:val="24"/>
                <w:szCs w:val="24"/>
              </w:rPr>
              <w:t>Исаев Пав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395F">
              <w:rPr>
                <w:rFonts w:ascii="Times New Roman" w:hAnsi="Times New Roman" w:cs="Times New Roman"/>
                <w:sz w:val="24"/>
                <w:szCs w:val="24"/>
              </w:rPr>
              <w:t>л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3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9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395F">
              <w:rPr>
                <w:rFonts w:ascii="Times New Roman" w:hAnsi="Times New Roman" w:cs="Times New Roman"/>
                <w:sz w:val="24"/>
                <w:szCs w:val="24"/>
              </w:rPr>
              <w:t>тветственный секретарь Комитета РСПП по интеграции, торгово-таможенной политике и 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395F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генерального директ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ора АО «Северсталь Менеджмент» </w:t>
            </w:r>
            <w:r w:rsidRPr="003B5FDF">
              <w:rPr>
                <w:rFonts w:ascii="Times New Roman" w:hAnsi="Times New Roman" w:cs="Times New Roman"/>
                <w:i/>
                <w:sz w:val="24"/>
                <w:szCs w:val="24"/>
              </w:rPr>
              <w:t>(подтверждено)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50" w:rsidRDefault="001E0E50" w:rsidP="001E0E50">
            <w:pPr>
              <w:pStyle w:val="a7"/>
              <w:numPr>
                <w:ilvl w:val="0"/>
                <w:numId w:val="3"/>
              </w:numPr>
              <w:spacing w:after="200"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OLE_LINK76"/>
            <w:bookmarkStart w:id="36" w:name="OLE_LINK77"/>
            <w:bookmarkStart w:id="37" w:name="OLE_LINK78"/>
            <w:bookmarkStart w:id="38" w:name="OLE_LINK79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r w:rsidRPr="00AF2DF0">
              <w:rPr>
                <w:rFonts w:ascii="Times New Roman" w:hAnsi="Times New Roman" w:cs="Times New Roman"/>
                <w:sz w:val="24"/>
                <w:szCs w:val="24"/>
              </w:rPr>
              <w:t>Кочнов А</w:t>
            </w:r>
            <w:r w:rsidR="0024594C">
              <w:rPr>
                <w:rFonts w:ascii="Times New Roman" w:hAnsi="Times New Roman" w:cs="Times New Roman"/>
                <w:sz w:val="24"/>
                <w:szCs w:val="24"/>
              </w:rPr>
              <w:t>лександр Юрьевич</w:t>
            </w:r>
            <w:r w:rsidRPr="00AF2DF0">
              <w:rPr>
                <w:rFonts w:ascii="Times New Roman" w:hAnsi="Times New Roman" w:cs="Times New Roman"/>
                <w:sz w:val="24"/>
                <w:szCs w:val="24"/>
              </w:rPr>
              <w:t>, начальник Калининградской областной таможни</w:t>
            </w:r>
            <w:r w:rsidR="003B5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34F">
              <w:rPr>
                <w:rFonts w:ascii="Times New Roman" w:hAnsi="Times New Roman" w:cs="Times New Roman"/>
                <w:i/>
                <w:sz w:val="24"/>
                <w:szCs w:val="24"/>
              </w:rPr>
              <w:t>(на согласовании</w:t>
            </w:r>
            <w:r w:rsidR="003B5FDF" w:rsidRPr="003B5FD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3B5FDF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B65D23" w:rsidRPr="00B65D23" w:rsidRDefault="001E0E50" w:rsidP="00B65D23">
            <w:pPr>
              <w:pStyle w:val="a7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9" w:name="OLE_LINK80"/>
            <w:bookmarkStart w:id="40" w:name="OLE_LINK81"/>
            <w:bookmarkStart w:id="41" w:name="OLE_LINK82"/>
            <w:bookmarkStart w:id="42" w:name="OLE_LINK83"/>
            <w:bookmarkEnd w:id="35"/>
            <w:bookmarkEnd w:id="36"/>
            <w:bookmarkEnd w:id="37"/>
            <w:bookmarkEnd w:id="38"/>
            <w:r w:rsidRPr="001E0E50">
              <w:rPr>
                <w:rFonts w:ascii="Times New Roman" w:hAnsi="Times New Roman" w:cs="Times New Roman"/>
                <w:sz w:val="24"/>
                <w:szCs w:val="24"/>
              </w:rPr>
              <w:t>Приходько С</w:t>
            </w:r>
            <w:r w:rsidR="001B705B">
              <w:rPr>
                <w:rFonts w:ascii="Times New Roman" w:hAnsi="Times New Roman" w:cs="Times New Roman"/>
                <w:sz w:val="24"/>
                <w:szCs w:val="24"/>
              </w:rPr>
              <w:t>ергей Вадимович</w:t>
            </w:r>
            <w:r w:rsidRPr="001E0E50">
              <w:rPr>
                <w:rFonts w:ascii="Times New Roman" w:hAnsi="Times New Roman" w:cs="Times New Roman"/>
                <w:sz w:val="24"/>
                <w:szCs w:val="24"/>
              </w:rPr>
              <w:t>, директор института экономической политики им. Е. Гайдара</w:t>
            </w:r>
            <w:bookmarkEnd w:id="39"/>
            <w:bookmarkEnd w:id="40"/>
            <w:bookmarkEnd w:id="41"/>
            <w:bookmarkEnd w:id="42"/>
            <w:r w:rsidR="003B5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FDF" w:rsidRPr="003B5FD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11162B">
              <w:rPr>
                <w:rFonts w:ascii="Times New Roman" w:hAnsi="Times New Roman" w:cs="Times New Roman"/>
                <w:i/>
                <w:sz w:val="24"/>
                <w:szCs w:val="24"/>
              </w:rPr>
              <w:t>подтверждено</w:t>
            </w:r>
            <w:r w:rsidR="003B5FDF" w:rsidRPr="003B5FD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1E0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50" w:rsidRPr="001E0E50" w:rsidRDefault="001E0E50" w:rsidP="001E0E50">
            <w:pPr>
              <w:pStyle w:val="a7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E50">
              <w:rPr>
                <w:rFonts w:ascii="Times New Roman" w:hAnsi="Times New Roman" w:cs="Times New Roman"/>
                <w:sz w:val="24"/>
                <w:szCs w:val="24"/>
              </w:rPr>
              <w:t>Кузнецова А</w:t>
            </w:r>
            <w:r w:rsidR="0024594C">
              <w:rPr>
                <w:rFonts w:ascii="Times New Roman" w:hAnsi="Times New Roman" w:cs="Times New Roman"/>
                <w:sz w:val="24"/>
                <w:szCs w:val="24"/>
              </w:rPr>
              <w:t>настасия Леонидовна</w:t>
            </w:r>
            <w:r w:rsidRPr="001E0E50">
              <w:rPr>
                <w:rFonts w:ascii="Times New Roman" w:hAnsi="Times New Roman" w:cs="Times New Roman"/>
                <w:sz w:val="24"/>
                <w:szCs w:val="24"/>
              </w:rPr>
              <w:t>, Министр экономики Калининградской области</w:t>
            </w:r>
            <w:r w:rsidR="003B5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FDF" w:rsidRPr="003B5FDF">
              <w:rPr>
                <w:rFonts w:ascii="Times New Roman" w:hAnsi="Times New Roman" w:cs="Times New Roman"/>
                <w:i/>
                <w:sz w:val="24"/>
                <w:szCs w:val="24"/>
              </w:rPr>
              <w:t>(подтверждено)</w:t>
            </w:r>
            <w:r w:rsidRPr="001E0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0A5A" w:rsidRPr="001E0E50" w:rsidRDefault="001E0E50" w:rsidP="00413E9E">
            <w:pPr>
              <w:pStyle w:val="a7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E50">
              <w:rPr>
                <w:rFonts w:ascii="Times New Roman" w:hAnsi="Times New Roman" w:cs="Times New Roman"/>
                <w:sz w:val="24"/>
                <w:szCs w:val="24"/>
              </w:rPr>
              <w:t>Полякова И</w:t>
            </w:r>
            <w:r w:rsidR="0024594C">
              <w:rPr>
                <w:rFonts w:ascii="Times New Roman" w:hAnsi="Times New Roman" w:cs="Times New Roman"/>
                <w:sz w:val="24"/>
                <w:szCs w:val="24"/>
              </w:rPr>
              <w:t>рина Олеговна</w:t>
            </w:r>
            <w:r w:rsidRPr="001E0E50">
              <w:rPr>
                <w:rFonts w:ascii="Times New Roman" w:hAnsi="Times New Roman" w:cs="Times New Roman"/>
                <w:sz w:val="24"/>
                <w:szCs w:val="24"/>
              </w:rPr>
              <w:t>, директор Калининградского филиала АО «ЛУКОЙЛ-</w:t>
            </w:r>
            <w:proofErr w:type="spellStart"/>
            <w:r w:rsidRPr="001E0E50">
              <w:rPr>
                <w:rFonts w:ascii="Times New Roman" w:hAnsi="Times New Roman" w:cs="Times New Roman"/>
                <w:sz w:val="24"/>
                <w:szCs w:val="24"/>
              </w:rPr>
              <w:t>Черноморье</w:t>
            </w:r>
            <w:proofErr w:type="spellEnd"/>
            <w:r w:rsidRPr="001E0E50">
              <w:rPr>
                <w:rFonts w:ascii="Times New Roman" w:hAnsi="Times New Roman" w:cs="Times New Roman"/>
                <w:sz w:val="24"/>
                <w:szCs w:val="24"/>
              </w:rPr>
              <w:t>», член Правления КТПП, руководитель таможенной рабочей группы Комитета по транспорту и таможенной политике КТПП</w:t>
            </w:r>
            <w:r w:rsidR="003B5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FDF" w:rsidRPr="003B5FDF">
              <w:rPr>
                <w:rFonts w:ascii="Times New Roman" w:hAnsi="Times New Roman" w:cs="Times New Roman"/>
                <w:i/>
                <w:sz w:val="24"/>
                <w:szCs w:val="24"/>
              </w:rPr>
              <w:t>(подтверждено)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579C" w:rsidRPr="0094746E" w:rsidTr="00B36425">
        <w:tc>
          <w:tcPr>
            <w:tcW w:w="1526" w:type="dxa"/>
          </w:tcPr>
          <w:p w:rsidR="005A579C" w:rsidRPr="0094746E" w:rsidRDefault="00AA2B31" w:rsidP="00512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2D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47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2DE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4746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C767A" w:rsidRPr="009474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47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2D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45" w:type="dxa"/>
          </w:tcPr>
          <w:p w:rsidR="005A579C" w:rsidRPr="0094746E" w:rsidRDefault="00264BCC" w:rsidP="00BB0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46E">
              <w:rPr>
                <w:rFonts w:ascii="Times New Roman" w:hAnsi="Times New Roman" w:cs="Times New Roman"/>
                <w:b/>
                <w:sz w:val="24"/>
                <w:szCs w:val="24"/>
              </w:rPr>
              <w:t>Дискуссия</w:t>
            </w:r>
            <w:r w:rsidR="00E1224F" w:rsidRPr="0094746E">
              <w:rPr>
                <w:rFonts w:ascii="Times New Roman" w:hAnsi="Times New Roman" w:cs="Times New Roman"/>
                <w:b/>
                <w:sz w:val="24"/>
                <w:szCs w:val="24"/>
              </w:rPr>
              <w:t>, выработка рекомендаций</w:t>
            </w:r>
            <w:r w:rsidRPr="00947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подведение итогов круглого стола</w:t>
            </w:r>
          </w:p>
          <w:p w:rsidR="0094746E" w:rsidRPr="00AF2DF0" w:rsidRDefault="0094746E" w:rsidP="00AF2DF0">
            <w:pPr>
              <w:pStyle w:val="a7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DF0">
              <w:rPr>
                <w:rFonts w:ascii="Times New Roman" w:hAnsi="Times New Roman" w:cs="Times New Roman"/>
                <w:sz w:val="24"/>
                <w:szCs w:val="24"/>
              </w:rPr>
              <w:t>Модератор</w:t>
            </w:r>
            <w:r w:rsidR="00AF2DF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AF2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DF0">
              <w:rPr>
                <w:rFonts w:ascii="Times New Roman" w:hAnsi="Times New Roman" w:cs="Times New Roman"/>
                <w:sz w:val="24"/>
                <w:szCs w:val="24"/>
              </w:rPr>
              <w:t>Степанюк</w:t>
            </w:r>
            <w:proofErr w:type="spellEnd"/>
            <w:r w:rsidRPr="00AF2DF0">
              <w:rPr>
                <w:rFonts w:ascii="Times New Roman" w:hAnsi="Times New Roman" w:cs="Times New Roman"/>
                <w:sz w:val="24"/>
                <w:szCs w:val="24"/>
              </w:rPr>
              <w:t xml:space="preserve"> Леонид Павлович</w:t>
            </w:r>
          </w:p>
        </w:tc>
      </w:tr>
      <w:tr w:rsidR="008C767A" w:rsidRPr="0094746E" w:rsidTr="00B36425">
        <w:tc>
          <w:tcPr>
            <w:tcW w:w="1526" w:type="dxa"/>
          </w:tcPr>
          <w:p w:rsidR="008C767A" w:rsidRPr="0094746E" w:rsidRDefault="00AF2DF0" w:rsidP="00AF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16.30-16</w:t>
            </w:r>
            <w:r w:rsidR="008C767A" w:rsidRPr="00947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45" w:type="dxa"/>
          </w:tcPr>
          <w:p w:rsidR="00E1224F" w:rsidRPr="0094746E" w:rsidRDefault="008C767A" w:rsidP="00E122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46E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Заключительное слово</w:t>
            </w:r>
            <w:r w:rsidR="00E1224F" w:rsidRPr="0094746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C767A" w:rsidRPr="00AF2DF0" w:rsidRDefault="0094746E" w:rsidP="00AF2DF0">
            <w:pPr>
              <w:pStyle w:val="a7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DF0">
              <w:rPr>
                <w:rFonts w:ascii="Times New Roman" w:hAnsi="Times New Roman" w:cs="Times New Roman"/>
                <w:sz w:val="24"/>
                <w:szCs w:val="24"/>
              </w:rPr>
              <w:t>Зиновьев Алексей Владимирович, Президент КТПП</w:t>
            </w:r>
          </w:p>
        </w:tc>
      </w:tr>
      <w:tr w:rsidR="0094746E" w:rsidRPr="0094746E" w:rsidTr="00B36425">
        <w:tc>
          <w:tcPr>
            <w:tcW w:w="1526" w:type="dxa"/>
          </w:tcPr>
          <w:p w:rsidR="0094746E" w:rsidRPr="0094746E" w:rsidRDefault="0094746E" w:rsidP="00AF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D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47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2DF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94746E">
              <w:rPr>
                <w:rFonts w:ascii="Times New Roman" w:hAnsi="Times New Roman" w:cs="Times New Roman"/>
                <w:sz w:val="24"/>
                <w:szCs w:val="24"/>
              </w:rPr>
              <w:t>-18.</w:t>
            </w:r>
            <w:r w:rsidR="00AF2DF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045" w:type="dxa"/>
          </w:tcPr>
          <w:p w:rsidR="0094746E" w:rsidRPr="0094746E" w:rsidRDefault="0094746E" w:rsidP="00E122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46E">
              <w:rPr>
                <w:rFonts w:ascii="Times New Roman" w:hAnsi="Times New Roman" w:cs="Times New Roman"/>
                <w:b/>
                <w:sz w:val="24"/>
                <w:szCs w:val="24"/>
              </w:rPr>
              <w:t>Фуршет</w:t>
            </w:r>
          </w:p>
        </w:tc>
      </w:tr>
    </w:tbl>
    <w:p w:rsidR="00C152E8" w:rsidRPr="00AF2DF0" w:rsidRDefault="00C152E8" w:rsidP="00AF2DF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152E8" w:rsidRPr="00AF2DF0" w:rsidSect="00E05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149" w:rsidRDefault="00BD5149" w:rsidP="000B25AD">
      <w:pPr>
        <w:spacing w:after="0" w:line="240" w:lineRule="auto"/>
      </w:pPr>
      <w:r>
        <w:separator/>
      </w:r>
    </w:p>
  </w:endnote>
  <w:endnote w:type="continuationSeparator" w:id="0">
    <w:p w:rsidR="00BD5149" w:rsidRDefault="00BD5149" w:rsidP="000B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149" w:rsidRDefault="00BD5149" w:rsidP="000B25AD">
      <w:pPr>
        <w:spacing w:after="0" w:line="240" w:lineRule="auto"/>
      </w:pPr>
      <w:r>
        <w:separator/>
      </w:r>
    </w:p>
  </w:footnote>
  <w:footnote w:type="continuationSeparator" w:id="0">
    <w:p w:rsidR="00BD5149" w:rsidRDefault="00BD5149" w:rsidP="000B2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7C02"/>
    <w:multiLevelType w:val="hybridMultilevel"/>
    <w:tmpl w:val="41FCED4A"/>
    <w:lvl w:ilvl="0" w:tplc="432C3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F5C1E"/>
    <w:multiLevelType w:val="hybridMultilevel"/>
    <w:tmpl w:val="8A1A6F8C"/>
    <w:lvl w:ilvl="0" w:tplc="432C3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D067C"/>
    <w:multiLevelType w:val="hybridMultilevel"/>
    <w:tmpl w:val="EB1AF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1434A"/>
    <w:multiLevelType w:val="hybridMultilevel"/>
    <w:tmpl w:val="5B6A5F1C"/>
    <w:lvl w:ilvl="0" w:tplc="432C3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253A"/>
    <w:rsid w:val="000048F0"/>
    <w:rsid w:val="00012651"/>
    <w:rsid w:val="00033573"/>
    <w:rsid w:val="00036233"/>
    <w:rsid w:val="00044F58"/>
    <w:rsid w:val="000B25AD"/>
    <w:rsid w:val="000B7ED5"/>
    <w:rsid w:val="000C5DEE"/>
    <w:rsid w:val="000D728C"/>
    <w:rsid w:val="0011162B"/>
    <w:rsid w:val="00136FB5"/>
    <w:rsid w:val="00142352"/>
    <w:rsid w:val="00150618"/>
    <w:rsid w:val="001B705B"/>
    <w:rsid w:val="001D4AEA"/>
    <w:rsid w:val="001E0E50"/>
    <w:rsid w:val="001F2C9D"/>
    <w:rsid w:val="00217B8E"/>
    <w:rsid w:val="00225C20"/>
    <w:rsid w:val="0024594C"/>
    <w:rsid w:val="0025253A"/>
    <w:rsid w:val="00264BCC"/>
    <w:rsid w:val="002F5B5F"/>
    <w:rsid w:val="0032066B"/>
    <w:rsid w:val="00322E00"/>
    <w:rsid w:val="00324149"/>
    <w:rsid w:val="003326D1"/>
    <w:rsid w:val="00343013"/>
    <w:rsid w:val="00351C5A"/>
    <w:rsid w:val="00351EAE"/>
    <w:rsid w:val="00356787"/>
    <w:rsid w:val="003778FA"/>
    <w:rsid w:val="003B5FDF"/>
    <w:rsid w:val="003C2935"/>
    <w:rsid w:val="003D3191"/>
    <w:rsid w:val="003E7A46"/>
    <w:rsid w:val="00413E9E"/>
    <w:rsid w:val="004156E2"/>
    <w:rsid w:val="004165FF"/>
    <w:rsid w:val="00452759"/>
    <w:rsid w:val="004B4DA6"/>
    <w:rsid w:val="004D034F"/>
    <w:rsid w:val="00512DE6"/>
    <w:rsid w:val="0056742F"/>
    <w:rsid w:val="00590A5A"/>
    <w:rsid w:val="005A1030"/>
    <w:rsid w:val="005A290F"/>
    <w:rsid w:val="005A579C"/>
    <w:rsid w:val="005C3FC6"/>
    <w:rsid w:val="005C6D2C"/>
    <w:rsid w:val="005E050C"/>
    <w:rsid w:val="005E4143"/>
    <w:rsid w:val="0061004F"/>
    <w:rsid w:val="00623D93"/>
    <w:rsid w:val="00671293"/>
    <w:rsid w:val="006B4283"/>
    <w:rsid w:val="00744054"/>
    <w:rsid w:val="00770333"/>
    <w:rsid w:val="00780666"/>
    <w:rsid w:val="00786165"/>
    <w:rsid w:val="007C566F"/>
    <w:rsid w:val="007E541D"/>
    <w:rsid w:val="007F395F"/>
    <w:rsid w:val="00801C76"/>
    <w:rsid w:val="00813A4F"/>
    <w:rsid w:val="00817169"/>
    <w:rsid w:val="00836228"/>
    <w:rsid w:val="00846328"/>
    <w:rsid w:val="00850FC4"/>
    <w:rsid w:val="00873011"/>
    <w:rsid w:val="00874344"/>
    <w:rsid w:val="00886311"/>
    <w:rsid w:val="008B5FE6"/>
    <w:rsid w:val="008C767A"/>
    <w:rsid w:val="008E4411"/>
    <w:rsid w:val="008E755F"/>
    <w:rsid w:val="0094746E"/>
    <w:rsid w:val="009702F3"/>
    <w:rsid w:val="00A0799C"/>
    <w:rsid w:val="00A102A2"/>
    <w:rsid w:val="00A657A5"/>
    <w:rsid w:val="00AA2B31"/>
    <w:rsid w:val="00AF2DF0"/>
    <w:rsid w:val="00B3331E"/>
    <w:rsid w:val="00B36425"/>
    <w:rsid w:val="00B572D7"/>
    <w:rsid w:val="00B65D23"/>
    <w:rsid w:val="00B759BC"/>
    <w:rsid w:val="00B874D6"/>
    <w:rsid w:val="00B97DCE"/>
    <w:rsid w:val="00BB0B8A"/>
    <w:rsid w:val="00BB3BDB"/>
    <w:rsid w:val="00BB7C1B"/>
    <w:rsid w:val="00BD3E10"/>
    <w:rsid w:val="00BD5149"/>
    <w:rsid w:val="00BD5772"/>
    <w:rsid w:val="00C05DD3"/>
    <w:rsid w:val="00C152E8"/>
    <w:rsid w:val="00CB60FE"/>
    <w:rsid w:val="00CC51AA"/>
    <w:rsid w:val="00CC78EF"/>
    <w:rsid w:val="00D06228"/>
    <w:rsid w:val="00D80ECD"/>
    <w:rsid w:val="00DE7B1E"/>
    <w:rsid w:val="00DF11DF"/>
    <w:rsid w:val="00E05E17"/>
    <w:rsid w:val="00E1224F"/>
    <w:rsid w:val="00E20A30"/>
    <w:rsid w:val="00E22432"/>
    <w:rsid w:val="00E7602B"/>
    <w:rsid w:val="00EA46C6"/>
    <w:rsid w:val="00F03A99"/>
    <w:rsid w:val="00F9186A"/>
    <w:rsid w:val="00F972CB"/>
    <w:rsid w:val="00FA08E4"/>
    <w:rsid w:val="00FC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B25A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B25A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B25AD"/>
    <w:rPr>
      <w:vertAlign w:val="superscript"/>
    </w:rPr>
  </w:style>
  <w:style w:type="paragraph" w:styleId="a7">
    <w:name w:val="List Paragraph"/>
    <w:basedOn w:val="a"/>
    <w:uiPriority w:val="34"/>
    <w:qFormat/>
    <w:rsid w:val="00C152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70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2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74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B25A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B25A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B25AD"/>
    <w:rPr>
      <w:vertAlign w:val="superscript"/>
    </w:rPr>
  </w:style>
  <w:style w:type="paragraph" w:styleId="a7">
    <w:name w:val="List Paragraph"/>
    <w:basedOn w:val="a"/>
    <w:uiPriority w:val="34"/>
    <w:qFormat/>
    <w:rsid w:val="00C15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85AC5-021D-4197-AFBB-9D7DB626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shamurzinaLG</dc:creator>
  <cp:lastModifiedBy>Екатерина Онопко</cp:lastModifiedBy>
  <cp:revision>25</cp:revision>
  <cp:lastPrinted>2015-11-09T07:34:00Z</cp:lastPrinted>
  <dcterms:created xsi:type="dcterms:W3CDTF">2015-10-13T11:51:00Z</dcterms:created>
  <dcterms:modified xsi:type="dcterms:W3CDTF">2015-12-04T13:31:00Z</dcterms:modified>
</cp:coreProperties>
</file>